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32" w:rsidRPr="00DC6C32" w:rsidRDefault="00DC6C32" w:rsidP="00DC6C32">
      <w:pPr>
        <w:rPr>
          <w:rFonts w:ascii="Times New Roman" w:eastAsia="仿宋_GB2312" w:hAnsi="Times New Roman" w:cs="Times New Roman"/>
          <w:bCs/>
          <w:sz w:val="32"/>
          <w:szCs w:val="32"/>
        </w:rPr>
      </w:pPr>
      <w:r w:rsidRPr="00DC6C32">
        <w:rPr>
          <w:rFonts w:ascii="Times New Roman" w:eastAsia="仿宋_GB2312" w:hAnsi="Times New Roman" w:cs="Times New Roman"/>
          <w:bCs/>
          <w:sz w:val="32"/>
          <w:szCs w:val="32"/>
        </w:rPr>
        <w:t>附件</w:t>
      </w:r>
      <w:r w:rsidRPr="00DC6C32">
        <w:rPr>
          <w:rFonts w:ascii="Times New Roman" w:eastAsia="仿宋_GB2312" w:hAnsi="Times New Roman" w:cs="Times New Roman"/>
          <w:bCs/>
          <w:sz w:val="32"/>
          <w:szCs w:val="32"/>
        </w:rPr>
        <w:t>3</w:t>
      </w:r>
    </w:p>
    <w:p w:rsidR="00DC6C32" w:rsidRPr="00DC6C32" w:rsidRDefault="00DC6C32" w:rsidP="00DC6C32">
      <w:pPr>
        <w:spacing w:afterLines="100"/>
        <w:jc w:val="center"/>
        <w:rPr>
          <w:rFonts w:ascii="公文小标宋简" w:eastAsia="公文小标宋简" w:hAnsi="黑体" w:cs="黑体" w:hint="eastAsia"/>
          <w:bCs/>
          <w:sz w:val="44"/>
          <w:szCs w:val="44"/>
        </w:rPr>
      </w:pPr>
      <w:r w:rsidRPr="00DC6C32">
        <w:rPr>
          <w:rFonts w:ascii="公文小标宋简" w:eastAsia="公文小标宋简" w:hAnsi="黑体" w:cs="黑体" w:hint="eastAsia"/>
          <w:bCs/>
          <w:sz w:val="44"/>
          <w:szCs w:val="44"/>
        </w:rPr>
        <w:t>卫生监督制服样式图册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D3777D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一、半袖衬衣：</w:t>
      </w:r>
      <w:r>
        <w:rPr>
          <w:rFonts w:ascii="宋体" w:eastAsia="宋体" w:hAnsi="宋体" w:cs="宋体" w:hint="eastAsia"/>
          <w:kern w:val="0"/>
          <w:sz w:val="24"/>
          <w:szCs w:val="24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609975" cy="2038350"/>
            <wp:effectExtent l="19050" t="0" r="9525" b="0"/>
            <wp:docPr id="1" name="图片 2" descr="http://www.nywsjd.cn/uploadfile/2013/0417/20130417053343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www.nywsjd.cn/uploadfile/2013/0417/2013041705334365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38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76625" cy="2000250"/>
            <wp:effectExtent l="19050" t="0" r="9525" b="0"/>
            <wp:docPr id="2" name="图片 3" descr="http://www.nywsjd.cn/uploadfile/2013/0417/20130417053357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http://www.nywsjd.cn/uploadfile/2013/0417/2013041705335736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00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1.半袖衬衣采用白色军港呢面料，以江苏阳光集团CF01为标准色。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2.使用软肩章，金黄色铝扣，挂臂章和胸牌。</w:t>
      </w:r>
    </w:p>
    <w:p w:rsidR="00DC6C32" w:rsidRDefault="00DC6C32" w:rsidP="00DC6C3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 w:type="page"/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D3777D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二、长袖衬衣：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33525" cy="3190875"/>
            <wp:effectExtent l="19050" t="0" r="9525" b="0"/>
            <wp:docPr id="3" name="图片 4" descr="http://www.nywsjd.cn/uploadfile/2013/0417/2013041705342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http://www.nywsjd.cn/uploadfile/2013/0417/201304170534207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908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533525" cy="3228975"/>
            <wp:effectExtent l="19050" t="0" r="9525" b="0"/>
            <wp:docPr id="4" name="图片 5" descr="http://www.nywsjd.cn/uploadfile/2013/0417/20130417053431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http://www.nywsjd.cn/uploadfile/2013/0417/201304170534314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2289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133725" cy="1724025"/>
            <wp:effectExtent l="19050" t="0" r="9525" b="0"/>
            <wp:docPr id="5" name="图片 6" descr="http://www.nywsjd.cn/uploadfile/2013/0417/20130417053443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http://www.nywsjd.cn/uploadfile/2013/0417/2013041705344327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724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76625" cy="2000250"/>
            <wp:effectExtent l="19050" t="0" r="9525" b="0"/>
            <wp:docPr id="6" name="图片 7" descr="http://www.nywsjd.cn/uploadfile/2013/0417/2013041705345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ttp://www.nywsjd.cn/uploadfile/2013/0417/201304170534544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00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1.长袖衬衣采用浅兰色涤棉面料，以江苏阳光集团K128为标准色。</w:t>
      </w:r>
    </w:p>
    <w:p w:rsidR="00DC6C32" w:rsidRDefault="00DC6C32" w:rsidP="00DC6C32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2.外穿长袖衬衣使用软肩章，金黄色铝扣，挂臂章和胸牌。</w:t>
      </w:r>
    </w:p>
    <w:p w:rsidR="00DC6C32" w:rsidRDefault="00DC6C32" w:rsidP="00DC6C3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 w:type="page"/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D3777D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三、制服：</w:t>
      </w:r>
      <w:r>
        <w:rPr>
          <w:rFonts w:ascii="仿宋_GB2312" w:eastAsia="仿宋_GB2312" w:hAnsi="&amp;quot" w:cs="宋体" w:hint="eastAsia"/>
          <w:color w:val="000000"/>
          <w:kern w:val="0"/>
          <w:sz w:val="32"/>
          <w:szCs w:val="32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05125" cy="1857375"/>
            <wp:effectExtent l="19050" t="0" r="9525" b="0"/>
            <wp:docPr id="7" name="图片 8" descr="http://www.nywsjd.cn/uploadfile/2013/0417/2013041705350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http://www.nywsjd.cn/uploadfile/2013/0417/2013041705350639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857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019425" cy="1990725"/>
            <wp:effectExtent l="19050" t="0" r="9525" b="0"/>
            <wp:docPr id="8" name="图片 9" descr="http://www.nywsjd.cn/uploadfile/2013/0417/20130417053521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http://www.nywsjd.cn/uploadfile/2013/0417/2013041705352193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90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1.制服为藏蓝色，以江苏阳光集团37100/1#为标准色，秋冬季为厚面料，春夏季为薄面料，单排扣西式套装。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2.使用硬肩章，藏青色树脂扣，挂臂章和胸牌。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br/>
      </w:r>
    </w:p>
    <w:p w:rsidR="00DC6C32" w:rsidRDefault="00DC6C32" w:rsidP="00DC6C3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 w:type="page"/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 w:rsidRPr="00D3777D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四、冬装大衣（男女同款）：</w:t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981325" cy="2238375"/>
            <wp:effectExtent l="19050" t="0" r="9525" b="0"/>
            <wp:docPr id="9" name="图片 10" descr="http://www.nywsjd.cn/uploadfile/2013/0417/2013041705353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http://www.nywsjd.cn/uploadfile/2013/0417/2013041705353453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83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eastAsia="宋体" w:hAnsi="&amp;quot" w:cs="宋体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说明：</w:t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1.冬装大衣为藏蓝色，采用多功能透湿涂层面料。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2.使用套式肩章，冬装大衣扣，挂臂章和胸牌。</w:t>
      </w:r>
      <w:r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br/>
      </w:r>
    </w:p>
    <w:p w:rsidR="00DC6C32" w:rsidRDefault="00DC6C32" w:rsidP="00DC6C32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r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  <w:br w:type="page"/>
      </w:r>
    </w:p>
    <w:p w:rsidR="00DC6C32" w:rsidRDefault="00D3777D" w:rsidP="00D377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lastRenderedPageBreak/>
        <w:t>五、</w:t>
      </w:r>
      <w:r w:rsidR="00DC6C32" w:rsidRPr="00D3777D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标志式样：</w:t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br/>
      </w:r>
      <w:r w:rsidR="00DC6C32">
        <w:rPr>
          <w:rFonts w:ascii="仿宋_GB2312" w:eastAsia="仿宋_GB2312" w:hAnsi="宋体" w:cs="宋体" w:hint="eastAsia"/>
          <w:color w:val="000000"/>
          <w:kern w:val="0"/>
          <w:szCs w:val="21"/>
          <w:shd w:val="clear" w:color="auto" w:fill="FFFFFF"/>
        </w:rPr>
        <w:t>（一）扣子</w:t>
      </w:r>
      <w:r w:rsidR="00DC6C32">
        <w:rPr>
          <w:rFonts w:ascii="仿宋_GB2312" w:eastAsia="仿宋_GB2312" w:hAnsi="宋体" w:cs="宋体" w:hint="eastAsia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1.制服用藏青色树脂扣：</w:t>
      </w:r>
      <w:r w:rsidR="00DC6C32">
        <w:rPr>
          <w:rFonts w:ascii="宋体" w:eastAsia="宋体" w:hAnsi="宋体" w:cs="宋体" w:hint="eastAsia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0" name="图片 11" descr="http://www.nywsjd.cn/uploadfile/2013/0417/20130417054253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http://www.nywsjd.cn/uploadfile/2013/0417/2013041705425367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1" name="图片 12" descr="http://www.nywsjd.cn/uploadfile/2013/0417/2013041705431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http://www.nywsjd.cn/uploadfile/2013/0417/2013041705431245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2.衬衣用金黄色铝扣：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2" name="图片 13" descr="\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\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3.冬装大衣扣：白色点黑漆四合扣。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3" name="图片 14" descr="http://www.nywsjd.cn/uploadfile/2013/0417/201304170536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http://www.nywsjd.cn/uploadfile/2013/0417/2013041705364363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（二）领带：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4" name="图片 15" descr="http://www.nywsjd.cn/uploadfile/2013/0417/201304170537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http://www.nywsjd.cn/uploadfile/2013/0417/2013041705370141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（三）领带夹：铜制，金黄色。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638175"/>
            <wp:effectExtent l="19050" t="0" r="0" b="0"/>
            <wp:docPr id="15" name="图片 16" descr="http://www.nywsjd.cn/uploadfile/2013/0417/20130417053716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www.nywsjd.cn/uploadfile/2013/0417/20130417053716153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81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（四）肩章：高分子PU材料特种工艺制成，黑色底，金色图案由卫生监督圆形徽和五条由宽到窄的折线组成。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1.软、硬肩章：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24050" cy="933450"/>
            <wp:effectExtent l="19050" t="0" r="0" b="0"/>
            <wp:docPr id="16" name="图片 17" descr="http://www.nywsjd.cn/uploadfile/2013/0417/20130417053740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http://www.nywsjd.cn/uploadfile/2013/0417/20130417053740521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33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2.套式肩章：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5825" cy="1257300"/>
            <wp:effectExtent l="19050" t="0" r="9525" b="0"/>
            <wp:docPr id="17" name="图片 18" descr="http://www.nywsjd.cn/uploadfile/2013/0417/2013041705375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www.nywsjd.cn/uploadfile/2013/0417/2013041705375377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57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（五）帽子：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1.春、秋、冬大檐帽：颜色同制服。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8" name="图片 19" descr="http://www.nywsjd.cn/uploadfile/2013/0417/2013041705380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http://www.nywsjd.cn/uploadfile/2013/0417/20130417053805721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2.夏季大檐帽：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19" name="图片 20" descr="http://www.nywsjd.cn/uploadfile/2013/0417/20130417053817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http://www.nywsjd.cn/uploadfile/2013/0417/2013041705381760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3.冬帽：咖啡色栽绒平顶黑色皮帽。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0" name="图片 21" descr="http://www.nywsjd.cn/uploadfile/2013/0417/20130417053828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http://www.nywsjd.cn/uploadfile/2013/0417/2013041705382863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（六）帽徽：由国徽和橄榄枝组成图案，铝质，金黄色。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23950" cy="1123950"/>
            <wp:effectExtent l="19050" t="0" r="0" b="0"/>
            <wp:docPr id="21" name="图片 22" descr="http://www.nywsjd.cn/uploadfile/2013/0417/20130417053841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http://www.nywsjd.cn/uploadfile/2013/0417/2013041705384195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（七）臂章：盾形外形，图案由中国卫生监督中英文及卫生监督徽组合而成，面料和工艺同肩章。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33450" cy="933450"/>
            <wp:effectExtent l="19050" t="0" r="0" b="0"/>
            <wp:docPr id="22" name="图片 23" descr="http://www.nywsjd.cn/uploadfile/2013/0417/2013041705385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http://www.nywsjd.cn/uploadfile/2013/0417/20130417053852351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lastRenderedPageBreak/>
        <w:t>（八）胸牌：锌铝合金材料工艺合成，白色六位阿拉伯数字、黑色支架组成，6位编号的1-2位为省级区划代码，4-6位为监督员代码。</w:t>
      </w:r>
      <w:r w:rsidR="00DC6C32">
        <w:rPr>
          <w:rFonts w:ascii="&amp;quot" w:eastAsia="宋体" w:hAnsi="&amp;quot" w:cs="宋体"/>
          <w:color w:val="000000"/>
          <w:kern w:val="0"/>
          <w:szCs w:val="21"/>
        </w:rPr>
        <w:br/>
      </w:r>
      <w:r w:rsidR="00DC6C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24025" cy="476250"/>
            <wp:effectExtent l="19050" t="0" r="9525" b="0"/>
            <wp:docPr id="23" name="图片 24" descr="http://www.nywsjd.cn/uploadfile/2013/0417/20130417053909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http://www.nywsjd.cn/uploadfile/2013/0417/20130417053909676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762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sz w:val="24"/>
          <w:szCs w:val="24"/>
        </w:rPr>
      </w:pPr>
    </w:p>
    <w:p w:rsidR="00DC6C32" w:rsidRDefault="00DC6C32" w:rsidP="00DC6C32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</w:p>
    <w:p w:rsidR="008F22D8" w:rsidRPr="00DC6C32" w:rsidRDefault="008F22D8"/>
    <w:sectPr w:rsidR="008F22D8" w:rsidRPr="00DC6C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D8" w:rsidRDefault="008F22D8" w:rsidP="00DC6C32">
      <w:r>
        <w:separator/>
      </w:r>
    </w:p>
  </w:endnote>
  <w:endnote w:type="continuationSeparator" w:id="1">
    <w:p w:rsidR="008F22D8" w:rsidRDefault="008F22D8" w:rsidP="00DC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&amp;quo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D8" w:rsidRDefault="008F22D8" w:rsidP="00DC6C32">
      <w:r>
        <w:separator/>
      </w:r>
    </w:p>
  </w:footnote>
  <w:footnote w:type="continuationSeparator" w:id="1">
    <w:p w:rsidR="008F22D8" w:rsidRDefault="008F22D8" w:rsidP="00DC6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CC36"/>
    <w:multiLevelType w:val="singleLevel"/>
    <w:tmpl w:val="2CB3CC3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C32"/>
    <w:rsid w:val="008F22D8"/>
    <w:rsid w:val="00D3777D"/>
    <w:rsid w:val="00D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6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6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6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6C3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6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6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赖新昌</dc:creator>
  <cp:keywords/>
  <dc:description/>
  <cp:lastModifiedBy>赖新昌</cp:lastModifiedBy>
  <cp:revision>4</cp:revision>
  <dcterms:created xsi:type="dcterms:W3CDTF">2023-08-22T08:54:00Z</dcterms:created>
  <dcterms:modified xsi:type="dcterms:W3CDTF">2023-08-22T08:56:00Z</dcterms:modified>
</cp:coreProperties>
</file>